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</w:pPr>
            <w:r>
              <w:rPr>
                <w:sz w:val="17"/>
              </w:rPr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  <w:jc w:val="right"/>
            </w:pPr>
            <w:r>
              <w:rPr>
                <w:sz w:val="17"/>
              </w:rPr>
              <w:t>Nr. înregistrare: __________________ / ______________</w:t>
            </w:r>
          </w:p>
        </w:tc>
      </w:tr>
    </w:tbl>
    <w:p>
      <w:pPr>
        <w:spacing w:before="0" w:after="40" w:line="235" w:lineRule="auto"/>
        <w:jc w:val="center"/>
      </w:pPr>
      <w:r>
        <w:rPr>
          <w:b/>
          <w:color w:val="1F4E79"/>
          <w:sz w:val="24"/>
        </w:rPr>
        <w:t>CERERE PENTRU PRELUNGIREA CONTRACTULUI DE ÎNCHIRIERE A TERENULUI OCUPAT DE GARAJ</w:t>
      </w:r>
    </w:p>
    <w:p>
      <w:pPr>
        <w:spacing w:after="40" w:before="0" w:line="235" w:lineRule="auto"/>
        <w:jc w:val="center"/>
      </w:pPr>
      <w:r>
        <w:rPr>
          <w:b/>
          <w:sz w:val="18"/>
        </w:rPr>
        <w:t>CĂTRE</w:t>
        <w:br/>
        <w:t>PRIMĂRIA ORAȘULUI BĂILE GOVORA</w:t>
      </w:r>
    </w:p>
    <w:p>
      <w:pPr>
        <w:spacing w:after="40" w:before="0" w:line="235" w:lineRule="auto"/>
        <w:jc w:val="center"/>
      </w:pPr>
      <w:r>
        <w:rPr>
          <w:i/>
          <w:sz w:val="16"/>
        </w:rPr>
        <w:t>În atenția Compartimentul Administrarea Domeniului Public și Privat</w:t>
      </w:r>
    </w:p>
    <w:p>
      <w:pPr>
        <w:spacing w:after="40" w:before="0" w:line="235" w:lineRule="auto"/>
      </w:pPr>
      <w:r>
        <w:rPr>
          <w:b/>
          <w:sz w:val="18"/>
        </w:rPr>
        <w:t>Solicitant: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Nume și prenume / Denumire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Stradă, nr., bl., sc., ap.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   E-mail: 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after="40" w:before="0" w:line="235" w:lineRule="auto"/>
        <w:jc w:val="both"/>
      </w:pPr>
      <w:r>
        <w:rPr>
          <w:sz w:val="18"/>
        </w:rPr>
        <w:t>Prin prezenta solicit prelungirea contractului de închiriere privind terenul ocupat de construcția cu destinația de garaj, în condițiile legii și ale reglementărilor locale.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Contract de închiriere nr./data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nr. __________ / 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Amplasament garaj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Băile Govora, str. ____________________________________, nr. 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Suprafață teren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 mp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Nr. cadastral / C.F., dacă există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Perioada solicitată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before="0" w:after="40" w:line="235" w:lineRule="auto"/>
      </w:pPr>
      <w:r>
        <w:rPr>
          <w:b/>
          <w:sz w:val="16"/>
        </w:rPr>
        <w:t>Documente anexate / necesare, după caz: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copie act de identitate;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copie a contractului și a actelor adiționale, dacă sunt disponibile;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act de proprietate asupra construcției/garajului, dacă este cazul;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extras de carte funciară actualizat, dacă este relevant;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alte documente solicitate de compartiment.</w:t>
      </w:r>
    </w:p>
    <w:p>
      <w:pPr>
        <w:spacing w:before="0" w:after="40" w:line="235" w:lineRule="auto"/>
        <w:jc w:val="both"/>
      </w:pPr>
      <w:r>
        <w:rPr>
          <w:sz w:val="16"/>
        </w:rPr>
        <w:t>Declar că informațiile furnizate sunt reale și complete și solicit verificarea situației contractuale și a eventualelor debite în evidențele Primăriei Orașului Băile Govora.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Semnătura solicitantului / reprezentantului</w:t>
            </w:r>
          </w:p>
        </w:tc>
      </w:tr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________________________________________</w:t>
            </w:r>
          </w:p>
        </w:tc>
      </w:tr>
    </w:tbl>
    <w:p>
      <w:pPr>
        <w:spacing w:before="0" w:after="0" w:line="235" w:lineRule="auto"/>
        <w:jc w:val="center"/>
      </w:pPr>
      <w:r>
        <w:rPr>
          <w:i/>
          <w:sz w:val="16"/>
        </w:rPr>
        <w:t>Timp estimativ de completare: aproximativ 5 minute.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10" w:right="879" w:bottom="510" w:left="879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color w:val="696969"/>
        <w:sz w:val="12"/>
      </w:rPr>
      <w:t>Datele cu caracter personal sunt prelucrate pentru soluționarea cererii și îndeplinirea obligațiilor legale ale autorității publice, în conformitate cu Regulamentul (UE) 2016/679 și legislația națională aplicabilă. Informații privind protecția datelor: www.primaria-baile-govora.ro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16" w:lineRule="auto"/>
      <w:jc w:val="center"/>
    </w:pPr>
    <w:r>
      <w:rPr>
        <w:b/>
        <w:sz w:val="15"/>
      </w:rPr>
      <w:t>ROMÂNIA · JUDEȚUL VÂLCEA</w:t>
    </w:r>
  </w:p>
  <w:p>
    <w:pPr>
      <w:spacing w:after="0" w:before="0" w:line="216" w:lineRule="auto"/>
      <w:jc w:val="center"/>
    </w:pPr>
    <w:r>
      <w:rPr>
        <w:b/>
        <w:color w:val="005866"/>
        <w:sz w:val="20"/>
      </w:rPr>
      <w:t>PRIMĂRIA ORAȘULUI BĂILE GOVORA</w:t>
    </w:r>
  </w:p>
  <w:p>
    <w:pPr>
      <w:spacing w:after="0" w:before="0" w:line="216" w:lineRule="auto"/>
      <w:jc w:val="center"/>
    </w:pPr>
    <w:r>
      <w:rPr>
        <w:b/>
        <w:sz w:val="16"/>
      </w:rPr>
      <w:t>Compartimentul Administrarea Domeniului Public și Privat</w:t>
    </w:r>
  </w:p>
  <w:p>
    <w:pPr>
      <w:spacing w:after="0" w:before="0" w:line="216" w:lineRule="auto"/>
      <w:jc w:val="center"/>
    </w:pPr>
    <w:r>
      <w:rPr>
        <w:color w:val="5A5A5A"/>
        <w:sz w:val="13"/>
      </w:rPr>
      <w:t>Str. Tudor Vladimirescu, nr. 95, Băile Govora, cod 245200, județul Vâlcea</w:t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