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</w:pPr>
            <w:r>
              <w:rPr>
                <w:sz w:val="17"/>
              </w:rPr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  <w:jc w:val="right"/>
            </w:pPr>
            <w:r>
              <w:rPr>
                <w:sz w:val="17"/>
              </w:rPr>
              <w:t>Nr. înregistrare: __________________ / ______________</w:t>
            </w:r>
          </w:p>
        </w:tc>
      </w:tr>
    </w:tbl>
    <w:p>
      <w:pPr>
        <w:spacing w:before="0" w:after="40" w:line="235" w:lineRule="auto"/>
        <w:jc w:val="center"/>
      </w:pPr>
      <w:r>
        <w:rPr>
          <w:b/>
          <w:color w:val="1F4E79"/>
          <w:sz w:val="24"/>
        </w:rPr>
        <w:t>CERERE PRIVIND CONCESIONAREA UNUI BUN / TEREN</w:t>
      </w:r>
    </w:p>
    <w:p>
      <w:pPr>
        <w:spacing w:after="40" w:before="0" w:line="235" w:lineRule="auto"/>
        <w:jc w:val="center"/>
      </w:pPr>
      <w:r>
        <w:rPr>
          <w:i/>
          <w:color w:val="646464"/>
          <w:sz w:val="16"/>
        </w:rPr>
        <w:t>solicitare de analizare a oportunității și a condițiilor legale</w:t>
      </w:r>
    </w:p>
    <w:p>
      <w:pPr>
        <w:spacing w:after="40" w:before="0" w:line="235" w:lineRule="auto"/>
        <w:jc w:val="center"/>
      </w:pPr>
      <w:r>
        <w:rPr>
          <w:b/>
          <w:sz w:val="18"/>
        </w:rPr>
        <w:t>CĂTRE</w:t>
        <w:br/>
        <w:t>PRIMĂRIA ORAȘULUI BĂILE GOVORA</w:t>
      </w:r>
    </w:p>
    <w:p>
      <w:pPr>
        <w:spacing w:after="40" w:before="0" w:line="235" w:lineRule="auto"/>
        <w:jc w:val="center"/>
      </w:pPr>
      <w:r>
        <w:rPr>
          <w:i/>
          <w:sz w:val="16"/>
        </w:rPr>
        <w:t>În atenția Compartimentul Administrarea Domeniului Public și Privat</w:t>
      </w:r>
    </w:p>
    <w:p>
      <w:pPr>
        <w:spacing w:after="40" w:before="0" w:line="235" w:lineRule="auto"/>
      </w:pPr>
      <w:r>
        <w:rPr>
          <w:b/>
          <w:sz w:val="18"/>
        </w:rPr>
        <w:t>Solicitant: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Nume și prenume / Denumire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Stradă, nr., bl., sc., ap.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   E-mail: 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CUI / Reprezentant legal (dacă este cazul)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after="40" w:before="0" w:line="235" w:lineRule="auto"/>
        <w:jc w:val="both"/>
      </w:pPr>
      <w:r>
        <w:rPr>
          <w:sz w:val="18"/>
        </w:rPr>
        <w:t>Prin prezenta solicit analizarea oportunității și a posibilității legale de concesionare a bunului/terenului aparținând Orașului Băile Govora, identificat mai jos.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Bun / teren solicitat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Amplasament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Băile Govora, str. ____________________________________, nr./reper 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Suprafață aproximativă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 mp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Nr. cadastral / C.F., dacă este cunoscut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Scopul concesiunii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Durata propusă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Investiții / amenajări propuse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before="0" w:after="40" w:line="235" w:lineRule="auto"/>
      </w:pPr>
      <w:r>
        <w:rPr>
          <w:b/>
          <w:sz w:val="16"/>
        </w:rPr>
        <w:t>Documente anexate / necesare, după caz: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copie act de identitate / documente persoană juridică, după caz;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memoriu succint privind scopul și modul de utilizare propus;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plan/schiță de identificare a bunului/terenului;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documente privind capacitatea de reprezentare, dacă solicitantul este persoană juridică;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alte documente necesare pentru analiza oportunității, potrivit legislației și hotărârilor locale aplicabile.</w:t>
      </w:r>
    </w:p>
    <w:p>
      <w:pPr>
        <w:spacing w:before="0" w:after="40" w:line="235" w:lineRule="auto"/>
        <w:jc w:val="both"/>
      </w:pPr>
      <w:r>
        <w:rPr>
          <w:sz w:val="16"/>
        </w:rPr>
        <w:t>Am luat la cunoștință că prezenta cerere are caracter de solicitare pentru analiză și nu conferă un drept de concesiune; concesionarea se poate realiza numai cu respectarea procedurilor și aprobărilor prevăzute de lege.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Semnătura solicitantului / reprezentantului</w:t>
            </w:r>
          </w:p>
        </w:tc>
      </w:tr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________________________________________</w:t>
            </w:r>
          </w:p>
        </w:tc>
      </w:tr>
    </w:tbl>
    <w:p>
      <w:pPr>
        <w:spacing w:before="0" w:after="0" w:line="235" w:lineRule="auto"/>
        <w:jc w:val="center"/>
      </w:pPr>
      <w:r>
        <w:rPr>
          <w:i/>
          <w:sz w:val="16"/>
        </w:rPr>
        <w:t>Timp estimativ de completare: aproximativ 5 minute.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10" w:right="879" w:bottom="510" w:left="879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color w:val="696969"/>
        <w:sz w:val="12"/>
      </w:rPr>
      <w:t>Datele cu caracter personal sunt prelucrate pentru soluționarea cererii și îndeplinirea obligațiilor legale ale autorității publice, în conformitate cu Regulamentul (UE) 2016/679 și legislația națională aplicabilă. Informații privind protecția datelor: www.primaria-baile-govora.ro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16" w:lineRule="auto"/>
      <w:jc w:val="center"/>
    </w:pPr>
    <w:r>
      <w:rPr>
        <w:b/>
        <w:sz w:val="15"/>
      </w:rPr>
      <w:t>ROMÂNIA · JUDEȚUL VÂLCEA</w:t>
    </w:r>
  </w:p>
  <w:p>
    <w:pPr>
      <w:spacing w:after="0" w:before="0" w:line="216" w:lineRule="auto"/>
      <w:jc w:val="center"/>
    </w:pPr>
    <w:r>
      <w:rPr>
        <w:b/>
        <w:color w:val="005866"/>
        <w:sz w:val="20"/>
      </w:rPr>
      <w:t>PRIMĂRIA ORAȘULUI BĂILE GOVORA</w:t>
    </w:r>
  </w:p>
  <w:p>
    <w:pPr>
      <w:spacing w:after="0" w:before="0" w:line="216" w:lineRule="auto"/>
      <w:jc w:val="center"/>
    </w:pPr>
    <w:r>
      <w:rPr>
        <w:b/>
        <w:sz w:val="16"/>
      </w:rPr>
      <w:t>Compartimentul Administrarea Domeniului Public și Privat</w:t>
    </w:r>
  </w:p>
  <w:p>
    <w:pPr>
      <w:spacing w:after="0" w:before="0" w:line="216" w:lineRule="auto"/>
      <w:jc w:val="center"/>
    </w:pPr>
    <w:r>
      <w:rPr>
        <w:color w:val="5A5A5A"/>
        <w:sz w:val="13"/>
      </w:rPr>
      <w:t>Str. Tudor Vladimirescu, nr. 95, Băile Govora, cod 245200, județul Vâlcea</w:t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